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E466DC">
        <w:rPr>
          <w:b/>
        </w:rPr>
        <w:t>August 14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466DC">
        <w:t>at 6:010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7F3BF1">
        <w:t xml:space="preserve"> Silcock</w:t>
      </w:r>
      <w:r w:rsidR="00E466DC">
        <w:t>, Williams</w:t>
      </w:r>
      <w:r w:rsidR="00383C27">
        <w:t xml:space="preserve"> and Wirth,</w:t>
      </w:r>
      <w:r w:rsidR="009A02B6">
        <w:t xml:space="preserve"> City Clerk Mary King-Bateman</w:t>
      </w:r>
      <w:r w:rsidR="00084EB9">
        <w:t>. City employees</w:t>
      </w:r>
      <w:r w:rsidR="00E466DC">
        <w:t xml:space="preserve"> </w:t>
      </w:r>
      <w:r w:rsidR="00E466DC">
        <w:t>Superintendent Ted Hill</w:t>
      </w:r>
      <w:r w:rsidR="00E466DC">
        <w:t>,</w:t>
      </w:r>
      <w:r w:rsidR="003F3D5E">
        <w:t xml:space="preserve"> Assistant</w:t>
      </w:r>
      <w:r w:rsidR="00954E8E" w:rsidRPr="00954E8E">
        <w:t xml:space="preserve"> Superintendent Wes Hill</w:t>
      </w:r>
      <w:r w:rsidR="004648AF">
        <w:t xml:space="preserve"> and </w:t>
      </w:r>
      <w:r w:rsidR="004648AF" w:rsidRPr="004648AF">
        <w:t>Chief Derek Aistrope</w:t>
      </w:r>
      <w:r w:rsidR="004648AF">
        <w:t>.</w:t>
      </w:r>
      <w:r w:rsidR="00E466DC">
        <w:t xml:space="preserve"> Absent Wake and Bartholomew. </w:t>
      </w:r>
    </w:p>
    <w:p w:rsidR="00383C27" w:rsidRDefault="00383C27" w:rsidP="00892DC5">
      <w:pPr>
        <w:pStyle w:val="NoSpacing"/>
      </w:pPr>
    </w:p>
    <w:p w:rsidR="008D73B1" w:rsidRDefault="00E4164B" w:rsidP="00892DC5">
      <w:pPr>
        <w:pStyle w:val="NoSpacing"/>
      </w:pPr>
      <w:r>
        <w:t>Consent A</w:t>
      </w:r>
      <w:r w:rsidR="00904DC4">
        <w:t>genda,</w:t>
      </w:r>
      <w:r w:rsidR="00E466DC">
        <w:t xml:space="preserve"> July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E466DC">
        <w:t>Williams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E466DC">
        <w:t xml:space="preserve"> Wirth</w:t>
      </w:r>
      <w:r w:rsidR="00D05004">
        <w:t>. All Ayes.</w:t>
      </w:r>
    </w:p>
    <w:p w:rsidR="00727E1E" w:rsidRDefault="00727E1E" w:rsidP="00892DC5">
      <w:pPr>
        <w:pStyle w:val="NoSpacing"/>
      </w:pPr>
    </w:p>
    <w:p w:rsidR="00CC1D72" w:rsidRDefault="00CC1D72" w:rsidP="00CC1D72">
      <w:pPr>
        <w:pStyle w:val="NoSpacing"/>
      </w:pPr>
      <w:r w:rsidRPr="00E466DC">
        <w:rPr>
          <w:b/>
        </w:rPr>
        <w:t>R-5-19</w:t>
      </w:r>
      <w:r>
        <w:t xml:space="preserve"> </w:t>
      </w:r>
      <w:r w:rsidR="009F78EE">
        <w:t>a conflict of interest policy</w:t>
      </w:r>
      <w:r>
        <w:t xml:space="preserve">. Motion to approve by </w:t>
      </w:r>
      <w:r w:rsidR="00E466DC">
        <w:t>Silcock</w:t>
      </w:r>
      <w:r>
        <w:t>, second Wirth. Ro</w:t>
      </w:r>
      <w:r w:rsidR="00E466DC">
        <w:t xml:space="preserve">ll call vote. Ayes – Williams, Silcock and </w:t>
      </w:r>
      <w:r>
        <w:t>Wirth. Nays – n</w:t>
      </w:r>
      <w:r w:rsidR="00E466DC">
        <w:t>one, Absent – Wake and Bartholomew.</w:t>
      </w:r>
      <w:r w:rsidR="00C5177E">
        <w:t xml:space="preserve"> Motion carries.</w:t>
      </w:r>
    </w:p>
    <w:p w:rsidR="00E466DC" w:rsidRDefault="00E466DC" w:rsidP="00892DC5">
      <w:pPr>
        <w:pStyle w:val="NoSpacing"/>
      </w:pPr>
    </w:p>
    <w:p w:rsidR="00CC1D72" w:rsidRDefault="00C770AE" w:rsidP="00892DC5">
      <w:pPr>
        <w:pStyle w:val="NoSpacing"/>
      </w:pPr>
      <w:r w:rsidRPr="00E466DC">
        <w:rPr>
          <w:b/>
        </w:rPr>
        <w:t>R-6-19</w:t>
      </w:r>
      <w:r>
        <w:t xml:space="preserve"> </w:t>
      </w:r>
      <w:r w:rsidR="00E466DC">
        <w:t xml:space="preserve">the </w:t>
      </w:r>
      <w:r>
        <w:t>street finance repor</w:t>
      </w:r>
      <w:r w:rsidR="00E466DC">
        <w:t>t. Motion to approve by Wirth</w:t>
      </w:r>
      <w:r w:rsidR="00E466DC" w:rsidRPr="00E466DC">
        <w:t>, second Wi</w:t>
      </w:r>
      <w:r w:rsidR="00E466DC">
        <w:t>lliams</w:t>
      </w:r>
      <w:r w:rsidR="00E466DC" w:rsidRPr="00E466DC">
        <w:t>. Roll call vote. Ayes – Williams, Silcock and Wirth. Nays – none, Absent – Wake and Bartholomew.</w:t>
      </w:r>
      <w:r w:rsidR="00C5177E">
        <w:t xml:space="preserve"> </w:t>
      </w:r>
      <w:r w:rsidR="00C5177E">
        <w:t>Motion carries.</w:t>
      </w:r>
    </w:p>
    <w:p w:rsidR="00E466DC" w:rsidRDefault="00E466DC" w:rsidP="00C770AE">
      <w:pPr>
        <w:pStyle w:val="NoSpacing"/>
      </w:pPr>
    </w:p>
    <w:p w:rsidR="00C770AE" w:rsidRDefault="00C770AE" w:rsidP="00C770AE">
      <w:pPr>
        <w:pStyle w:val="NoSpacing"/>
      </w:pPr>
      <w:r w:rsidRPr="00E466DC">
        <w:rPr>
          <w:b/>
        </w:rPr>
        <w:t>R-7-19</w:t>
      </w:r>
      <w:r>
        <w:t xml:space="preserve"> a written inve</w:t>
      </w:r>
      <w:r w:rsidR="00E466DC">
        <w:t xml:space="preserve">stment policy. </w:t>
      </w:r>
      <w:r w:rsidR="00E466DC">
        <w:t>Motion to approve by Silcock, second Wirth. Roll call vote. Ayes – Williams, Silcock and Wirth. Nays – none, Absent – Wake and Bartholomew</w:t>
      </w:r>
      <w:r w:rsidR="00E466DC">
        <w:t>.</w:t>
      </w:r>
      <w:r w:rsidR="00C5177E">
        <w:t xml:space="preserve"> </w:t>
      </w:r>
      <w:r w:rsidR="00C5177E">
        <w:t>Motion carries.</w:t>
      </w:r>
    </w:p>
    <w:p w:rsidR="00C770AE" w:rsidRDefault="00C770AE" w:rsidP="00892DC5">
      <w:pPr>
        <w:pStyle w:val="NoSpacing"/>
      </w:pPr>
    </w:p>
    <w:p w:rsidR="0021072B" w:rsidRDefault="004648AF" w:rsidP="00892DC5">
      <w:pPr>
        <w:pStyle w:val="NoSpacing"/>
      </w:pPr>
      <w:r>
        <w:t>D</w:t>
      </w:r>
      <w:r w:rsidR="00383C27">
        <w:t xml:space="preserve">iscussion </w:t>
      </w:r>
      <w:r w:rsidR="00C770AE">
        <w:t>involving Center</w:t>
      </w:r>
      <w:r>
        <w:t xml:space="preserve"> Street</w:t>
      </w:r>
      <w:r w:rsidR="00CC1D72">
        <w:t xml:space="preserve"> repair</w:t>
      </w:r>
      <w:r>
        <w:t xml:space="preserve"> continues. </w:t>
      </w:r>
      <w:r w:rsidR="00E466DC">
        <w:t xml:space="preserve"> Jeo Consulting Group will have information to present in September.</w:t>
      </w:r>
    </w:p>
    <w:p w:rsidR="00C770AE" w:rsidRDefault="00C770AE" w:rsidP="00892DC5">
      <w:pPr>
        <w:pStyle w:val="NoSpacing"/>
      </w:pPr>
    </w:p>
    <w:p w:rsidR="00C770AE" w:rsidRDefault="00C5177E" w:rsidP="00892DC5">
      <w:pPr>
        <w:pStyle w:val="NoSpacing"/>
      </w:pPr>
      <w:r>
        <w:t xml:space="preserve">Motion to approve utility billing and payroll module add-ons for the quoted price from Gworks by Williams, second Wirth, All Ayes. </w:t>
      </w:r>
      <w:r>
        <w:t>Motion carries.</w:t>
      </w:r>
    </w:p>
    <w:p w:rsidR="00C770AE" w:rsidRDefault="00C770AE" w:rsidP="00892DC5">
      <w:pPr>
        <w:pStyle w:val="NoSpacing"/>
      </w:pPr>
    </w:p>
    <w:p w:rsidR="00C770AE" w:rsidRDefault="00C770AE" w:rsidP="00892DC5">
      <w:pPr>
        <w:pStyle w:val="NoSpacing"/>
      </w:pPr>
      <w:r>
        <w:t>Gene Clapper updated the city on the new library project fundraising, donation and grant award status.</w:t>
      </w:r>
    </w:p>
    <w:p w:rsidR="00C770AE" w:rsidRDefault="00C770AE" w:rsidP="00892DC5">
      <w:pPr>
        <w:pStyle w:val="NoSpacing"/>
      </w:pPr>
    </w:p>
    <w:p w:rsidR="00AD4CAB" w:rsidRDefault="00C5177E" w:rsidP="00892DC5">
      <w:pPr>
        <w:pStyle w:val="NoSpacing"/>
      </w:pPr>
      <w:r>
        <w:t>The</w:t>
      </w:r>
      <w:r w:rsidR="00AD4CAB">
        <w:t xml:space="preserve"> offer to buy a section of p</w:t>
      </w:r>
      <w:r>
        <w:t>roperty at 404 Elm St. was presented</w:t>
      </w:r>
      <w:r w:rsidR="0009270E">
        <w:t xml:space="preserve"> to the owner. T</w:t>
      </w:r>
      <w:r>
        <w:t>he owner made a counter offer. The council rejected the counter offer and retains the original offer to purchase at $1500.00.</w:t>
      </w:r>
    </w:p>
    <w:p w:rsidR="00C5177E" w:rsidRDefault="00C5177E" w:rsidP="00892DC5">
      <w:pPr>
        <w:pStyle w:val="NoSpacing"/>
      </w:pPr>
    </w:p>
    <w:p w:rsidR="00C5177E" w:rsidRDefault="00C5177E" w:rsidP="00892DC5">
      <w:pPr>
        <w:pStyle w:val="NoSpacing"/>
      </w:pPr>
      <w:r>
        <w:t>Property clean up letters will be sent to nuisance yards in need of mowing and clean up.</w:t>
      </w:r>
    </w:p>
    <w:p w:rsidR="0009270E" w:rsidRDefault="0009270E" w:rsidP="00892DC5">
      <w:pPr>
        <w:pStyle w:val="NoSpacing"/>
      </w:pPr>
    </w:p>
    <w:p w:rsidR="0009270E" w:rsidRDefault="0009270E" w:rsidP="00892DC5">
      <w:pPr>
        <w:pStyle w:val="NoSpacing"/>
      </w:pPr>
      <w:r>
        <w:t>Driveway repairs made at 1000 Main Street violates city code and prohibits proper street drainage. The owner will be notified so corrective repairs can be made.</w:t>
      </w:r>
    </w:p>
    <w:p w:rsidR="0009270E" w:rsidRDefault="0009270E" w:rsidP="00892DC5">
      <w:pPr>
        <w:pStyle w:val="NoSpacing"/>
      </w:pPr>
    </w:p>
    <w:p w:rsidR="0009270E" w:rsidRDefault="0009270E" w:rsidP="00892DC5">
      <w:pPr>
        <w:pStyle w:val="NoSpacing"/>
      </w:pPr>
      <w:r>
        <w:t>Three decorative light poles were installed to replace existing poles near 801, 803 and 807 Main Street. MidAmerican energy will be contacted to remove the old light poles.</w:t>
      </w:r>
    </w:p>
    <w:p w:rsidR="00DB5629" w:rsidRDefault="00DB5629" w:rsidP="00892DC5">
      <w:pPr>
        <w:pStyle w:val="NoSpacing"/>
      </w:pPr>
    </w:p>
    <w:p w:rsidR="00C5177E" w:rsidRDefault="00CA533F" w:rsidP="00892DC5">
      <w:pPr>
        <w:pStyle w:val="NoSpacing"/>
      </w:pPr>
      <w:r>
        <w:t xml:space="preserve"> Counc</w:t>
      </w:r>
      <w:r w:rsidR="00DB5629">
        <w:t>ilperson Williams will be contacting the VFW to discuss future plans of the memorial park with the funds that are available.</w:t>
      </w:r>
      <w:bookmarkStart w:id="0" w:name="_GoBack"/>
      <w:bookmarkEnd w:id="0"/>
    </w:p>
    <w:p w:rsidR="009432BF" w:rsidRDefault="009432BF" w:rsidP="009432BF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AD4CAB">
        <w:t>urn by Silcock</w:t>
      </w:r>
      <w:r w:rsidR="00E578A7">
        <w:t xml:space="preserve">, </w:t>
      </w:r>
      <w:r w:rsidR="00F6339D">
        <w:t xml:space="preserve">second </w:t>
      </w:r>
      <w:r w:rsidR="00AD4CAB">
        <w:t>Wirth</w:t>
      </w:r>
      <w:r w:rsidR="00CA533F">
        <w:t xml:space="preserve"> at 8:10 p.m.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BD1883">
        <w:t>08/14</w:t>
      </w:r>
      <w:r w:rsidR="00A2643B">
        <w:t>/2019</w:t>
      </w:r>
    </w:p>
    <w:p w:rsidR="0062635A" w:rsidRDefault="0062635A" w:rsidP="009C4BF4">
      <w:pPr>
        <w:pStyle w:val="NoSpacing"/>
      </w:pPr>
    </w:p>
    <w:tbl>
      <w:tblPr>
        <w:tblW w:w="2840" w:type="dxa"/>
        <w:tblInd w:w="-5" w:type="dxa"/>
        <w:tblLook w:val="04A0" w:firstRow="1" w:lastRow="0" w:firstColumn="1" w:lastColumn="0" w:noHBand="0" w:noVBand="1"/>
      </w:tblPr>
      <w:tblGrid>
        <w:gridCol w:w="1740"/>
        <w:gridCol w:w="1107"/>
      </w:tblGrid>
      <w:tr w:rsidR="0062635A" w:rsidRPr="0062635A" w:rsidTr="0062635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July Receipts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635A" w:rsidRPr="0062635A" w:rsidTr="0062635A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General  $37,876.00</w:t>
            </w:r>
          </w:p>
        </w:tc>
      </w:tr>
      <w:tr w:rsidR="0062635A" w:rsidRPr="0062635A" w:rsidTr="0062635A">
        <w:trPr>
          <w:trHeight w:val="30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Road Use $12,086.00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Water $24,217.00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The following bills were allowed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ACCO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45.35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AGRIVISION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84.64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58.33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AMAZON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893.7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A BARTHOLOMEW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13.79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123.75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140.18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SMITH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157.12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CASEYS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108.5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CHAT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264.27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CLIA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COUNSEL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93.22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DANNAR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D MILLER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169.04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DELAVAN'S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93.48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DONS JOHNS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EMP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1,606.36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1,853.85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FSD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107.03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198.33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FC LF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1,094.11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4,474.00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GRAPE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82.26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GREAT AM FIN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IA DNR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IOWA ONE CALL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IWD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263.49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2,995.76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JEO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3,113.20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KEYSTONE LABORATORIES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LINCOLN LIFE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277.5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M BATEMAN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664.69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MCMULLEN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263.32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404.4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MODERN WOODMAN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444.26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NISHNA INS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POST OFFICE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136.85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RICHARDSON SANIT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RITEWAY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746.42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SHEPHERD CONST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270.4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SPIRAL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STATE LIB OF IA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87.4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 HILL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TEDS MOWER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22.47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43.12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5,188.51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W HILL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785.24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WEX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963.22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 xml:space="preserve">WINDSTREAM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118.31</w:t>
            </w:r>
          </w:p>
        </w:tc>
      </w:tr>
      <w:tr w:rsidR="0062635A" w:rsidRPr="0062635A" w:rsidTr="0062635A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35A" w:rsidRPr="0062635A" w:rsidRDefault="0062635A" w:rsidP="00626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2635A">
              <w:rPr>
                <w:rFonts w:ascii="Calibri" w:eastAsia="Times New Roman" w:hAnsi="Calibri" w:cs="Calibri"/>
                <w:color w:val="000000"/>
              </w:rPr>
              <w:t>30,377.17</w:t>
            </w:r>
          </w:p>
        </w:tc>
      </w:tr>
    </w:tbl>
    <w:p w:rsidR="0062635A" w:rsidRDefault="0062635A" w:rsidP="009C4BF4">
      <w:pPr>
        <w:pStyle w:val="NoSpacing"/>
      </w:pPr>
    </w:p>
    <w:p w:rsidR="00AD09A5" w:rsidRDefault="00AD09A5" w:rsidP="009C4BF4">
      <w:pPr>
        <w:pStyle w:val="NoSpacing"/>
      </w:pPr>
    </w:p>
    <w:p w:rsidR="00F6339D" w:rsidRDefault="00F6339D" w:rsidP="009C4BF4">
      <w:pPr>
        <w:pStyle w:val="NoSpacing"/>
      </w:pPr>
    </w:p>
    <w:p w:rsidR="00E578A7" w:rsidRDefault="00E578A7" w:rsidP="009C4BF4">
      <w:pPr>
        <w:pStyle w:val="NoSpacing"/>
      </w:pPr>
    </w:p>
    <w:p w:rsidR="0009270E" w:rsidRDefault="0009270E" w:rsidP="009C4BF4">
      <w:pPr>
        <w:pStyle w:val="NoSpacing"/>
      </w:pPr>
    </w:p>
    <w:p w:rsidR="00D12786" w:rsidRDefault="00D12786" w:rsidP="009C4BF4">
      <w:pPr>
        <w:pStyle w:val="NoSpacing"/>
      </w:pPr>
    </w:p>
    <w:p w:rsidR="00C24C70" w:rsidRDefault="00C24C70" w:rsidP="009C4BF4">
      <w:pPr>
        <w:pStyle w:val="NoSpacing"/>
      </w:pPr>
    </w:p>
    <w:sectPr w:rsidR="00C24C70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4D" w:rsidRDefault="00FF664D" w:rsidP="006167A6">
      <w:pPr>
        <w:spacing w:after="0" w:line="240" w:lineRule="auto"/>
      </w:pPr>
      <w:r>
        <w:separator/>
      </w:r>
    </w:p>
  </w:endnote>
  <w:endnote w:type="continuationSeparator" w:id="0">
    <w:p w:rsidR="00FF664D" w:rsidRDefault="00FF664D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4D" w:rsidRDefault="00FF664D" w:rsidP="006167A6">
      <w:pPr>
        <w:spacing w:after="0" w:line="240" w:lineRule="auto"/>
      </w:pPr>
      <w:r>
        <w:separator/>
      </w:r>
    </w:p>
  </w:footnote>
  <w:footnote w:type="continuationSeparator" w:id="0">
    <w:p w:rsidR="00FF664D" w:rsidRDefault="00FF664D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270E"/>
    <w:rsid w:val="00097E1C"/>
    <w:rsid w:val="000B0A33"/>
    <w:rsid w:val="000C2C54"/>
    <w:rsid w:val="000F0224"/>
    <w:rsid w:val="000F481B"/>
    <w:rsid w:val="00100F9C"/>
    <w:rsid w:val="00103C69"/>
    <w:rsid w:val="00124DFF"/>
    <w:rsid w:val="00131F32"/>
    <w:rsid w:val="00133800"/>
    <w:rsid w:val="00151E5C"/>
    <w:rsid w:val="00165392"/>
    <w:rsid w:val="001706B7"/>
    <w:rsid w:val="001749FA"/>
    <w:rsid w:val="00176879"/>
    <w:rsid w:val="001810BE"/>
    <w:rsid w:val="00194290"/>
    <w:rsid w:val="001B643A"/>
    <w:rsid w:val="001D2838"/>
    <w:rsid w:val="001E19D0"/>
    <w:rsid w:val="001E27CF"/>
    <w:rsid w:val="001E6493"/>
    <w:rsid w:val="0021072B"/>
    <w:rsid w:val="00211C8B"/>
    <w:rsid w:val="0026186D"/>
    <w:rsid w:val="002762AB"/>
    <w:rsid w:val="002820BB"/>
    <w:rsid w:val="002823B8"/>
    <w:rsid w:val="00293488"/>
    <w:rsid w:val="00296888"/>
    <w:rsid w:val="002A1CEF"/>
    <w:rsid w:val="002C12B5"/>
    <w:rsid w:val="002D0A02"/>
    <w:rsid w:val="002E7C8B"/>
    <w:rsid w:val="0030373F"/>
    <w:rsid w:val="00305DDC"/>
    <w:rsid w:val="00311DC5"/>
    <w:rsid w:val="00323693"/>
    <w:rsid w:val="00323CCF"/>
    <w:rsid w:val="00327EB5"/>
    <w:rsid w:val="003326E5"/>
    <w:rsid w:val="00334486"/>
    <w:rsid w:val="003467FB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648AF"/>
    <w:rsid w:val="0047119F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A5190"/>
    <w:rsid w:val="005C2288"/>
    <w:rsid w:val="005C7379"/>
    <w:rsid w:val="005D1C00"/>
    <w:rsid w:val="005E4646"/>
    <w:rsid w:val="005F07E3"/>
    <w:rsid w:val="005F5B03"/>
    <w:rsid w:val="00602716"/>
    <w:rsid w:val="0061281A"/>
    <w:rsid w:val="006167A6"/>
    <w:rsid w:val="0062635A"/>
    <w:rsid w:val="0066285B"/>
    <w:rsid w:val="00673D60"/>
    <w:rsid w:val="00675942"/>
    <w:rsid w:val="006769AF"/>
    <w:rsid w:val="006861A0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7015A4"/>
    <w:rsid w:val="00703329"/>
    <w:rsid w:val="00727E1E"/>
    <w:rsid w:val="00730B21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574AB"/>
    <w:rsid w:val="008743BF"/>
    <w:rsid w:val="00892DC5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78EE"/>
    <w:rsid w:val="00A0272A"/>
    <w:rsid w:val="00A0670A"/>
    <w:rsid w:val="00A2643B"/>
    <w:rsid w:val="00A51162"/>
    <w:rsid w:val="00A6095B"/>
    <w:rsid w:val="00A667FD"/>
    <w:rsid w:val="00A80AC0"/>
    <w:rsid w:val="00A835EE"/>
    <w:rsid w:val="00AA56E2"/>
    <w:rsid w:val="00AB4746"/>
    <w:rsid w:val="00AB5DA4"/>
    <w:rsid w:val="00AD09A5"/>
    <w:rsid w:val="00AD4CAB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810DB"/>
    <w:rsid w:val="00BA13AC"/>
    <w:rsid w:val="00BA599A"/>
    <w:rsid w:val="00BA77F0"/>
    <w:rsid w:val="00BB035C"/>
    <w:rsid w:val="00BB4FB1"/>
    <w:rsid w:val="00BD092E"/>
    <w:rsid w:val="00BD1883"/>
    <w:rsid w:val="00BD1AE2"/>
    <w:rsid w:val="00C1067A"/>
    <w:rsid w:val="00C24C70"/>
    <w:rsid w:val="00C33BE6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7F11"/>
    <w:rsid w:val="00E23C3A"/>
    <w:rsid w:val="00E4164B"/>
    <w:rsid w:val="00E45519"/>
    <w:rsid w:val="00E466DC"/>
    <w:rsid w:val="00E5229D"/>
    <w:rsid w:val="00E578A7"/>
    <w:rsid w:val="00E75251"/>
    <w:rsid w:val="00E81342"/>
    <w:rsid w:val="00EB3E56"/>
    <w:rsid w:val="00ED3D2C"/>
    <w:rsid w:val="00EF011D"/>
    <w:rsid w:val="00EF4265"/>
    <w:rsid w:val="00F53031"/>
    <w:rsid w:val="00F6339D"/>
    <w:rsid w:val="00F635ED"/>
    <w:rsid w:val="00F67132"/>
    <w:rsid w:val="00F734BD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4</cp:revision>
  <cp:lastPrinted>2019-08-16T17:22:00Z</cp:lastPrinted>
  <dcterms:created xsi:type="dcterms:W3CDTF">2019-08-16T13:49:00Z</dcterms:created>
  <dcterms:modified xsi:type="dcterms:W3CDTF">2019-08-16T18:18:00Z</dcterms:modified>
</cp:coreProperties>
</file>