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C5" w:rsidRPr="00BB035C" w:rsidRDefault="00892DC5" w:rsidP="00892DC5">
      <w:pPr>
        <w:pStyle w:val="NoSpacing"/>
        <w:rPr>
          <w:b/>
        </w:rPr>
      </w:pPr>
      <w:r>
        <w:t>The T</w:t>
      </w:r>
      <w:r w:rsidR="00083A01">
        <w:t>abor City Council met in regular</w:t>
      </w:r>
      <w:r>
        <w:t xml:space="preserve"> session </w:t>
      </w:r>
      <w:r w:rsidR="003F3D5E">
        <w:t xml:space="preserve">on </w:t>
      </w:r>
      <w:r w:rsidR="003F3D5E">
        <w:rPr>
          <w:b/>
        </w:rPr>
        <w:t>February 13</w:t>
      </w:r>
      <w:r w:rsidR="00D30D02">
        <w:rPr>
          <w:b/>
        </w:rPr>
        <w:t>, 2019</w:t>
      </w:r>
      <w:r>
        <w:t xml:space="preserve"> in council chambers, 626 Main St</w:t>
      </w:r>
      <w:r w:rsidR="00083A01">
        <w:t>.,</w:t>
      </w:r>
      <w:r>
        <w:t xml:space="preserve"> Tabor, </w:t>
      </w:r>
      <w:r w:rsidR="00DB5856">
        <w:t>Iowa</w:t>
      </w:r>
      <w:r w:rsidR="00C63046" w:rsidRPr="00C63046">
        <w:t xml:space="preserve"> </w:t>
      </w:r>
      <w:r w:rsidR="00E23C3A">
        <w:t>at 6:0</w:t>
      </w:r>
      <w:r w:rsidR="003F3D5E">
        <w:t>5</w:t>
      </w:r>
      <w:r w:rsidR="009B4735">
        <w:t xml:space="preserve"> p.m. </w:t>
      </w:r>
      <w:r w:rsidR="009A02B6">
        <w:t xml:space="preserve"> </w:t>
      </w:r>
      <w:r w:rsidR="00007BCB">
        <w:t>Agenda posted as required by law.</w:t>
      </w:r>
      <w:r>
        <w:t xml:space="preserve"> Meeting was opened by Mayo</w:t>
      </w:r>
      <w:r w:rsidR="00904DC4">
        <w:t>r Switzer with councilpersons</w:t>
      </w:r>
      <w:r w:rsidR="005313D8">
        <w:t xml:space="preserve"> </w:t>
      </w:r>
      <w:r w:rsidR="003F3D5E">
        <w:t>Wirth,</w:t>
      </w:r>
      <w:r w:rsidR="00727E1E">
        <w:t xml:space="preserve"> Wake</w:t>
      </w:r>
      <w:r w:rsidR="00954E8E">
        <w:t xml:space="preserve"> </w:t>
      </w:r>
      <w:r w:rsidR="009A02B6">
        <w:t>and Bartho</w:t>
      </w:r>
      <w:r w:rsidR="005313D8">
        <w:t>lomew,</w:t>
      </w:r>
      <w:r w:rsidR="009A02B6">
        <w:t xml:space="preserve"> City Clerk Mary King-Bateman</w:t>
      </w:r>
      <w:r w:rsidR="00084EB9">
        <w:t>. City employees</w:t>
      </w:r>
      <w:r w:rsidR="003F3D5E">
        <w:t xml:space="preserve"> Superintendent Ted Hill, Assistant</w:t>
      </w:r>
      <w:r w:rsidR="00954E8E" w:rsidRPr="00954E8E">
        <w:t xml:space="preserve"> Superintendent Wes Hill</w:t>
      </w:r>
      <w:r w:rsidR="00D30D02">
        <w:t>, Chief Derek Aistro</w:t>
      </w:r>
      <w:r w:rsidR="003F3D5E">
        <w:t>pe</w:t>
      </w:r>
      <w:r w:rsidR="00D30D02">
        <w:t>.</w:t>
      </w:r>
    </w:p>
    <w:p w:rsidR="00892DC5" w:rsidRDefault="00892DC5" w:rsidP="00892DC5">
      <w:pPr>
        <w:pStyle w:val="NoSpacing"/>
      </w:pPr>
    </w:p>
    <w:p w:rsidR="00FB7482" w:rsidRDefault="00E4164B" w:rsidP="00892DC5">
      <w:pPr>
        <w:pStyle w:val="NoSpacing"/>
      </w:pPr>
      <w:r>
        <w:t>Consent A</w:t>
      </w:r>
      <w:r w:rsidR="00904DC4">
        <w:t>genda,</w:t>
      </w:r>
      <w:r w:rsidR="003F3D5E">
        <w:t xml:space="preserve"> January</w:t>
      </w:r>
      <w:r w:rsidR="006769AF">
        <w:t xml:space="preserve"> Minutes, </w:t>
      </w:r>
      <w:r w:rsidR="009729DC">
        <w:t>financial reports</w:t>
      </w:r>
      <w:r w:rsidR="00892DC5">
        <w:t xml:space="preserve"> was</w:t>
      </w:r>
      <w:r w:rsidR="005313D8">
        <w:t xml:space="preserve"> </w:t>
      </w:r>
      <w:r w:rsidR="002A1CEF">
        <w:t>approved on a motion by</w:t>
      </w:r>
      <w:r w:rsidR="009B4735">
        <w:t xml:space="preserve"> </w:t>
      </w:r>
      <w:r w:rsidR="00D30D02" w:rsidRPr="00D30D02">
        <w:t>Bartholomew</w:t>
      </w:r>
      <w:r w:rsidR="00D30D02">
        <w:t>,</w:t>
      </w:r>
      <w:r w:rsidR="00D30D02" w:rsidRPr="00D30D02">
        <w:t xml:space="preserve"> </w:t>
      </w:r>
      <w:r w:rsidR="00D30D02">
        <w:t>s</w:t>
      </w:r>
      <w:r w:rsidR="002A1CEF">
        <w:t>econded by</w:t>
      </w:r>
      <w:r w:rsidR="00D30D02">
        <w:t xml:space="preserve"> Wirth</w:t>
      </w:r>
      <w:r w:rsidR="00D05004">
        <w:t>. All Ayes.</w:t>
      </w:r>
    </w:p>
    <w:p w:rsidR="00727E1E" w:rsidRDefault="00727E1E" w:rsidP="00892DC5">
      <w:pPr>
        <w:pStyle w:val="NoSpacing"/>
      </w:pPr>
    </w:p>
    <w:p w:rsidR="00892DC5" w:rsidRDefault="003F3D5E" w:rsidP="00892DC5">
      <w:pPr>
        <w:pStyle w:val="NoSpacing"/>
      </w:pPr>
      <w:r>
        <w:t>The Council picked Ellie Switzer for the winner of the Mayor for Day essay contest. Mayor Switzer read the winning essay and presented a certificate. Congratulations Ellie.</w:t>
      </w:r>
    </w:p>
    <w:p w:rsidR="00727E1E" w:rsidRDefault="00727E1E" w:rsidP="00892DC5">
      <w:pPr>
        <w:pStyle w:val="NoSpacing"/>
      </w:pPr>
    </w:p>
    <w:p w:rsidR="00362828" w:rsidRDefault="003F3D5E" w:rsidP="00892DC5">
      <w:pPr>
        <w:pStyle w:val="NoSpacing"/>
      </w:pPr>
      <w:r>
        <w:t>Brad Davis informed the Council of changes to changes in MidAmerican Energy service technician coverage areas. The Council will send a letter to MidAmerican Energy expressing concerns with these changes.</w:t>
      </w:r>
    </w:p>
    <w:p w:rsidR="00CB2F68" w:rsidRDefault="00CB2F68" w:rsidP="00892DC5">
      <w:pPr>
        <w:pStyle w:val="NoSpacing"/>
      </w:pPr>
    </w:p>
    <w:p w:rsidR="00CB2F68" w:rsidRDefault="003F3D5E" w:rsidP="00892DC5">
      <w:pPr>
        <w:pStyle w:val="NoSpacing"/>
      </w:pPr>
      <w:r>
        <w:t>Motion by Wirth, second by Wake to approve</w:t>
      </w:r>
      <w:r w:rsidR="00CB2F68">
        <w:t xml:space="preserve"> </w:t>
      </w:r>
      <w:r>
        <w:t>the liquor license for the Waubonsie Gun Club Annual Fish and Chicken Fry Fundraiser</w:t>
      </w:r>
      <w:r w:rsidR="00CB2F68">
        <w:t xml:space="preserve"> held on March 1, 2019 at the old Fire Station</w:t>
      </w:r>
      <w:r w:rsidR="00CB2F68" w:rsidRPr="00CB2F68">
        <w:t xml:space="preserve"> All Ayes. Motion carried.</w:t>
      </w:r>
    </w:p>
    <w:p w:rsidR="00CB2F68" w:rsidRDefault="00CB2F68" w:rsidP="00892DC5">
      <w:pPr>
        <w:pStyle w:val="NoSpacing"/>
      </w:pPr>
    </w:p>
    <w:p w:rsidR="00CB2F68" w:rsidRDefault="00CB2F68" w:rsidP="00892DC5">
      <w:pPr>
        <w:pStyle w:val="NoSpacing"/>
      </w:pPr>
      <w:r>
        <w:t>Motion by Bartholomew, second by Wake to approve and accept the offer to buy real estate located at 715 Main Street and 719 Main Street. Funding for this land acquisition is through a DNR Grant and a donation made by Tabor Development Corporation. All Ayes. Motion carried.</w:t>
      </w:r>
    </w:p>
    <w:p w:rsidR="00CB2F68" w:rsidRDefault="00CB2F68" w:rsidP="00892DC5">
      <w:pPr>
        <w:pStyle w:val="NoSpacing"/>
      </w:pPr>
    </w:p>
    <w:p w:rsidR="003F3D5E" w:rsidRDefault="00CB2F68" w:rsidP="00892DC5">
      <w:pPr>
        <w:pStyle w:val="NoSpacing"/>
      </w:pPr>
      <w:r>
        <w:t xml:space="preserve">Motion by Wake, second by Bartholomew to approve the updated rental rules for city buildings. All Ayes. Motion carried. </w:t>
      </w:r>
    </w:p>
    <w:p w:rsidR="00CB2F68" w:rsidRDefault="00CB2F68" w:rsidP="00892DC5">
      <w:pPr>
        <w:pStyle w:val="NoSpacing"/>
      </w:pPr>
    </w:p>
    <w:p w:rsidR="00CB2F68" w:rsidRDefault="00CB2F68" w:rsidP="00892DC5">
      <w:pPr>
        <w:pStyle w:val="NoSpacing"/>
      </w:pPr>
      <w:r>
        <w:t>Motion by Bartholomew, second by Wake to install a street</w:t>
      </w:r>
      <w:r w:rsidR="00DC16DC">
        <w:t xml:space="preserve"> </w:t>
      </w:r>
      <w:r>
        <w:t>light along Park Street approximately 140 feet north of existing street light pole at 300 Elm Street.</w:t>
      </w:r>
      <w:r w:rsidR="00DC16DC">
        <w:t xml:space="preserve"> All Ayes. Motion carried.</w:t>
      </w:r>
    </w:p>
    <w:p w:rsidR="00DC16DC" w:rsidRDefault="00DC16DC" w:rsidP="00892DC5">
      <w:pPr>
        <w:pStyle w:val="NoSpacing"/>
      </w:pPr>
    </w:p>
    <w:p w:rsidR="00DC16DC" w:rsidRDefault="00DC16DC" w:rsidP="00892DC5">
      <w:pPr>
        <w:pStyle w:val="NoSpacing"/>
      </w:pPr>
      <w:r>
        <w:t>Gene Clapper informed the council of the Lakin Grant Award. A formal announcement will be made at a later date.</w:t>
      </w:r>
    </w:p>
    <w:p w:rsidR="00DC16DC" w:rsidRDefault="00DC16DC" w:rsidP="00892DC5">
      <w:pPr>
        <w:pStyle w:val="NoSpacing"/>
      </w:pPr>
      <w:r>
        <w:t>Motion by Bartholomew, second by Wake to accept the grant. All Ayes. Motion carried. Thank you to Gene Clapper, Susan Shepherd and Dawn Miller for their hard work on this!</w:t>
      </w:r>
    </w:p>
    <w:p w:rsidR="00DC16DC" w:rsidRDefault="00DC16DC" w:rsidP="00892DC5">
      <w:pPr>
        <w:pStyle w:val="NoSpacing"/>
      </w:pPr>
    </w:p>
    <w:p w:rsidR="00DC16DC" w:rsidRDefault="00DC16DC" w:rsidP="00892DC5">
      <w:pPr>
        <w:pStyle w:val="NoSpacing"/>
      </w:pPr>
      <w:r>
        <w:t>Councilperson Andrew Wake and Chief Derek Aistrope left the meeting at 7:10 p.m.</w:t>
      </w:r>
    </w:p>
    <w:p w:rsidR="00DC16DC" w:rsidRDefault="00DC16DC" w:rsidP="00892DC5">
      <w:pPr>
        <w:pStyle w:val="NoSpacing"/>
      </w:pPr>
      <w:r>
        <w:t>Councilperson Jennifer Williams entered the meeting at 7:10 p.m. via phone conference.</w:t>
      </w:r>
    </w:p>
    <w:p w:rsidR="00DC16DC" w:rsidRDefault="00DC16DC" w:rsidP="00892DC5">
      <w:pPr>
        <w:pStyle w:val="NoSpacing"/>
      </w:pPr>
    </w:p>
    <w:p w:rsidR="00DC16DC" w:rsidRDefault="00DC16DC" w:rsidP="00892DC5">
      <w:pPr>
        <w:pStyle w:val="NoSpacing"/>
      </w:pPr>
      <w:r>
        <w:t>Motion by Wirth, second by Bartholomew to approve FY 19/20 budget. The public hearing</w:t>
      </w:r>
      <w:r w:rsidR="00C8121D">
        <w:t xml:space="preserve"> to adopt the budget will be</w:t>
      </w:r>
      <w:r>
        <w:t xml:space="preserve"> March 6, 2019 at 6:00 p.m. All ayes. Motion carried.</w:t>
      </w:r>
    </w:p>
    <w:p w:rsidR="00C8121D" w:rsidRDefault="00C8121D" w:rsidP="00892DC5">
      <w:pPr>
        <w:pStyle w:val="NoSpacing"/>
      </w:pPr>
    </w:p>
    <w:p w:rsidR="00C8121D" w:rsidRDefault="00C8121D" w:rsidP="00892DC5">
      <w:pPr>
        <w:pStyle w:val="NoSpacing"/>
      </w:pPr>
      <w:r>
        <w:t xml:space="preserve">The first draft of the codification was received and documents will be at City Hall for Council members to review. </w:t>
      </w:r>
    </w:p>
    <w:p w:rsidR="00C8121D" w:rsidRDefault="00C8121D" w:rsidP="00892DC5">
      <w:pPr>
        <w:pStyle w:val="NoSpacing"/>
      </w:pPr>
      <w:r>
        <w:t>Discussion and revisions continued to the next regular council meeting in March.</w:t>
      </w:r>
    </w:p>
    <w:p w:rsidR="00CB2F68" w:rsidRDefault="00CB2F68" w:rsidP="00892DC5">
      <w:pPr>
        <w:pStyle w:val="NoSpacing"/>
      </w:pPr>
    </w:p>
    <w:p w:rsidR="00C8121D" w:rsidRDefault="00C8121D" w:rsidP="00892DC5">
      <w:pPr>
        <w:pStyle w:val="NoSpacing"/>
      </w:pPr>
      <w:r>
        <w:t>Susan Shepherd updated the council on Tabor Hometown Pride activities.  Great Job Susan!</w:t>
      </w:r>
    </w:p>
    <w:p w:rsidR="00C8121D" w:rsidRDefault="00C8121D" w:rsidP="00892DC5">
      <w:pPr>
        <w:pStyle w:val="NoSpacing"/>
      </w:pPr>
    </w:p>
    <w:p w:rsidR="00362828" w:rsidRDefault="00C8121D" w:rsidP="00892DC5">
      <w:pPr>
        <w:pStyle w:val="NoSpacing"/>
      </w:pPr>
      <w:r>
        <w:t>The Tabor Volunteer Fire Department By-Laws will be emailed to each council member for review and discussed at the next regular council meeting in March.</w:t>
      </w:r>
    </w:p>
    <w:p w:rsidR="009B1884" w:rsidRDefault="009B1884" w:rsidP="00892DC5">
      <w:pPr>
        <w:pStyle w:val="NoSpacing"/>
      </w:pPr>
    </w:p>
    <w:p w:rsidR="009B1884" w:rsidRDefault="009B1884" w:rsidP="00892DC5">
      <w:pPr>
        <w:pStyle w:val="NoSpacing"/>
      </w:pPr>
      <w:r>
        <w:t>Motion to adjourn by Wirth, second Bartholomew.</w:t>
      </w:r>
      <w:bookmarkStart w:id="0" w:name="_GoBack"/>
      <w:bookmarkEnd w:id="0"/>
    </w:p>
    <w:p w:rsidR="00727E1E" w:rsidRDefault="00727E1E" w:rsidP="00892DC5">
      <w:pPr>
        <w:pStyle w:val="NoSpacing"/>
      </w:pPr>
    </w:p>
    <w:p w:rsidR="004813DC" w:rsidRDefault="004813DC" w:rsidP="00043115">
      <w:pPr>
        <w:pStyle w:val="NoSpacing"/>
      </w:pPr>
    </w:p>
    <w:p w:rsidR="00043115" w:rsidRDefault="00043115" w:rsidP="00043115">
      <w:pPr>
        <w:pStyle w:val="NoSpacing"/>
      </w:pPr>
      <w:r>
        <w:t xml:space="preserve">                                                                                                                       ______________________________________</w:t>
      </w:r>
    </w:p>
    <w:p w:rsidR="00803D64" w:rsidRDefault="00043115" w:rsidP="00043115">
      <w:pPr>
        <w:pStyle w:val="NoSpacing"/>
      </w:pPr>
      <w:r>
        <w:tab/>
      </w:r>
      <w:r>
        <w:tab/>
      </w:r>
      <w:r>
        <w:tab/>
      </w:r>
      <w:r>
        <w:tab/>
      </w:r>
      <w:r>
        <w:tab/>
      </w:r>
      <w:r>
        <w:tab/>
      </w:r>
      <w:r>
        <w:tab/>
      </w:r>
      <w:r>
        <w:tab/>
      </w:r>
      <w:r>
        <w:tab/>
        <w:t>Mayor, James Switzer</w:t>
      </w:r>
    </w:p>
    <w:p w:rsidR="00043115" w:rsidRDefault="00043115" w:rsidP="00043115">
      <w:pPr>
        <w:pStyle w:val="NoSpacing"/>
      </w:pPr>
      <w:r>
        <w:t>_____________________________________________</w:t>
      </w:r>
    </w:p>
    <w:p w:rsidR="00C1067A" w:rsidRDefault="00043115" w:rsidP="009C4BF4">
      <w:pPr>
        <w:pStyle w:val="NoSpacing"/>
      </w:pPr>
      <w:r>
        <w:t xml:space="preserve">           </w:t>
      </w:r>
      <w:r w:rsidR="00C63046">
        <w:t xml:space="preserve">   City Clerk, Mary King-Bateman</w:t>
      </w:r>
      <w:r w:rsidR="00B3464E">
        <w:t xml:space="preserve">     </w:t>
      </w:r>
      <w:r w:rsidR="004813DC">
        <w:t xml:space="preserve">    </w:t>
      </w:r>
      <w:r w:rsidR="00784BF3">
        <w:t xml:space="preserve">  </w:t>
      </w:r>
      <w:r w:rsidR="00C8121D">
        <w:t>02/13/2019</w:t>
      </w:r>
    </w:p>
    <w:p w:rsidR="00AD09A5" w:rsidRDefault="00AD09A5" w:rsidP="009C4BF4">
      <w:pPr>
        <w:pStyle w:val="NoSpacing"/>
      </w:pPr>
    </w:p>
    <w:p w:rsidR="00D12786" w:rsidRDefault="00D12786" w:rsidP="009C4BF4">
      <w:pPr>
        <w:pStyle w:val="NoSpacing"/>
      </w:pPr>
    </w:p>
    <w:tbl>
      <w:tblPr>
        <w:tblW w:w="4900" w:type="dxa"/>
        <w:tblLook w:val="04A0" w:firstRow="1" w:lastRow="0" w:firstColumn="1" w:lastColumn="0" w:noHBand="0" w:noVBand="1"/>
      </w:tblPr>
      <w:tblGrid>
        <w:gridCol w:w="3780"/>
        <w:gridCol w:w="1219"/>
      </w:tblGrid>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lastRenderedPageBreak/>
              <w:t>VENDOR</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AMOUNT</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ACCO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$109.15</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ACTIVITY CONN</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$159.95</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AGRILAND FS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$1,362.17</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ALLIANZ</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$58.33</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AMAZON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$574.74</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Pr>
                <w:rFonts w:ascii="Calibri" w:eastAsia="Times New Roman" w:hAnsi="Calibri" w:cs="Calibri"/>
                <w:color w:val="000000"/>
              </w:rPr>
              <w:t>B&amp;T</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$112.68</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BATEMAN'S SVC</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$121.50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BEACON</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$110.97</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BHE</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$1,509.70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CBWW</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$50.00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COUNSEL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$179.45</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DANNAR AUTO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$60.00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DELAVAN AUTO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$287.94</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DEMCO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$363.86</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EMP INC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$1,437.33</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EMS BILLING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$224.31</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FNB</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$1,137.76</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FREMONT CO LF</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$1,094.11</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GVFD</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$90.00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GSB</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$4,474.00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HOLT GAS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$158.98</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IMFOA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$70.00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IOWA ONE CALL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$11.70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IA WORKFORCE DEV</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$885.24</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JOHN AISTROPE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$143.05</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KEYSTONE LAB</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$34.00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LINCOLN NATL LIFE</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$277.50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LYMAN RICHEY</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$294.10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MARY KING BATEMAN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$1,053.07</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MATHESON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$51.79</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MEGAN CALFEE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$832.00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MENARDS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$203.08</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MODERN WOODMAN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$423.53</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ORKIN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$180.00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PLUM CREEK CUSTOMS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$30.00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POST OFFICE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$138.25</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RICHARDSON SANIT</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$398.00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RITEWAY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$171.73</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SIMMERING-CORY</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$3,400.00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UPS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$17.18</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USG</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$875.00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WELLMARK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$5,188.51</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WELLMARK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$521.80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WESTRUM LEAK DETECT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$990.00</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 xml:space="preserve">WEX BANK                      </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$600.39</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WORTH CONST</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$6,208.69</w:t>
            </w:r>
          </w:p>
        </w:tc>
      </w:tr>
      <w:tr w:rsidR="002D0A02" w:rsidRPr="002D0A02" w:rsidTr="002D0A02">
        <w:trPr>
          <w:trHeight w:val="300"/>
        </w:trPr>
        <w:tc>
          <w:tcPr>
            <w:tcW w:w="378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rPr>
                <w:rFonts w:ascii="Calibri" w:eastAsia="Times New Roman" w:hAnsi="Calibri" w:cs="Calibri"/>
                <w:color w:val="000000"/>
              </w:rPr>
            </w:pPr>
            <w:r w:rsidRPr="002D0A02">
              <w:rPr>
                <w:rFonts w:ascii="Calibri" w:eastAsia="Times New Roman" w:hAnsi="Calibri" w:cs="Calibri"/>
                <w:color w:val="000000"/>
              </w:rPr>
              <w:t>TOTAL</w:t>
            </w:r>
          </w:p>
        </w:tc>
        <w:tc>
          <w:tcPr>
            <w:tcW w:w="1120" w:type="dxa"/>
            <w:tcBorders>
              <w:top w:val="nil"/>
              <w:left w:val="nil"/>
              <w:bottom w:val="nil"/>
              <w:right w:val="nil"/>
            </w:tcBorders>
            <w:shd w:val="clear" w:color="auto" w:fill="auto"/>
            <w:noWrap/>
            <w:vAlign w:val="bottom"/>
            <w:hideMark/>
          </w:tcPr>
          <w:p w:rsidR="002D0A02" w:rsidRPr="002D0A02" w:rsidRDefault="002D0A02" w:rsidP="002D0A02">
            <w:pPr>
              <w:spacing w:after="0" w:line="240" w:lineRule="auto"/>
              <w:jc w:val="right"/>
              <w:rPr>
                <w:rFonts w:ascii="Calibri" w:eastAsia="Times New Roman" w:hAnsi="Calibri" w:cs="Calibri"/>
                <w:color w:val="000000"/>
              </w:rPr>
            </w:pPr>
            <w:r w:rsidRPr="002D0A02">
              <w:rPr>
                <w:rFonts w:ascii="Calibri" w:eastAsia="Times New Roman" w:hAnsi="Calibri" w:cs="Calibri"/>
                <w:color w:val="000000"/>
              </w:rPr>
              <w:t>$36,675.54</w:t>
            </w:r>
          </w:p>
        </w:tc>
      </w:tr>
    </w:tbl>
    <w:p w:rsidR="00C24C70" w:rsidRDefault="00C24C70" w:rsidP="009C4BF4">
      <w:pPr>
        <w:pStyle w:val="NoSpacing"/>
      </w:pPr>
    </w:p>
    <w:sectPr w:rsidR="00C24C70" w:rsidSect="00323693">
      <w:pgSz w:w="12240" w:h="15840" w:code="1"/>
      <w:pgMar w:top="547"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3F" w:rsidRDefault="0075613F" w:rsidP="006167A6">
      <w:pPr>
        <w:spacing w:after="0" w:line="240" w:lineRule="auto"/>
      </w:pPr>
      <w:r>
        <w:separator/>
      </w:r>
    </w:p>
  </w:endnote>
  <w:endnote w:type="continuationSeparator" w:id="0">
    <w:p w:rsidR="0075613F" w:rsidRDefault="0075613F"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3F" w:rsidRDefault="0075613F" w:rsidP="006167A6">
      <w:pPr>
        <w:spacing w:after="0" w:line="240" w:lineRule="auto"/>
      </w:pPr>
      <w:r>
        <w:separator/>
      </w:r>
    </w:p>
  </w:footnote>
  <w:footnote w:type="continuationSeparator" w:id="0">
    <w:p w:rsidR="0075613F" w:rsidRDefault="0075613F" w:rsidP="0061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E"/>
    <w:rsid w:val="00003039"/>
    <w:rsid w:val="00007BCB"/>
    <w:rsid w:val="00043115"/>
    <w:rsid w:val="000479EE"/>
    <w:rsid w:val="00062182"/>
    <w:rsid w:val="0006582D"/>
    <w:rsid w:val="000661C8"/>
    <w:rsid w:val="000831F4"/>
    <w:rsid w:val="00083A01"/>
    <w:rsid w:val="00084EB9"/>
    <w:rsid w:val="00097E1C"/>
    <w:rsid w:val="000C2C54"/>
    <w:rsid w:val="000F481B"/>
    <w:rsid w:val="00100F9C"/>
    <w:rsid w:val="00103C69"/>
    <w:rsid w:val="00124DFF"/>
    <w:rsid w:val="00133800"/>
    <w:rsid w:val="00151E5C"/>
    <w:rsid w:val="00165392"/>
    <w:rsid w:val="001706B7"/>
    <w:rsid w:val="00176879"/>
    <w:rsid w:val="00194290"/>
    <w:rsid w:val="001B643A"/>
    <w:rsid w:val="001D2838"/>
    <w:rsid w:val="001E19D0"/>
    <w:rsid w:val="001E27CF"/>
    <w:rsid w:val="001E6493"/>
    <w:rsid w:val="002820BB"/>
    <w:rsid w:val="00293488"/>
    <w:rsid w:val="00296888"/>
    <w:rsid w:val="002A1CEF"/>
    <w:rsid w:val="002C12B5"/>
    <w:rsid w:val="002D0A02"/>
    <w:rsid w:val="002E7C8B"/>
    <w:rsid w:val="0030373F"/>
    <w:rsid w:val="00305DDC"/>
    <w:rsid w:val="00311DC5"/>
    <w:rsid w:val="00323693"/>
    <w:rsid w:val="00323CCF"/>
    <w:rsid w:val="00327EB5"/>
    <w:rsid w:val="00334486"/>
    <w:rsid w:val="003467FB"/>
    <w:rsid w:val="00362828"/>
    <w:rsid w:val="003859D3"/>
    <w:rsid w:val="00391349"/>
    <w:rsid w:val="003B06C6"/>
    <w:rsid w:val="003D20F9"/>
    <w:rsid w:val="003F3D5E"/>
    <w:rsid w:val="00417F92"/>
    <w:rsid w:val="0043058C"/>
    <w:rsid w:val="00435DED"/>
    <w:rsid w:val="00441930"/>
    <w:rsid w:val="00451A2E"/>
    <w:rsid w:val="0047119F"/>
    <w:rsid w:val="004813DC"/>
    <w:rsid w:val="00481A55"/>
    <w:rsid w:val="004873D2"/>
    <w:rsid w:val="00491072"/>
    <w:rsid w:val="004A3085"/>
    <w:rsid w:val="004A7FEE"/>
    <w:rsid w:val="004B0242"/>
    <w:rsid w:val="00501358"/>
    <w:rsid w:val="00521FD9"/>
    <w:rsid w:val="005257AB"/>
    <w:rsid w:val="00526839"/>
    <w:rsid w:val="005313D8"/>
    <w:rsid w:val="00531D34"/>
    <w:rsid w:val="00542643"/>
    <w:rsid w:val="005455ED"/>
    <w:rsid w:val="005A5190"/>
    <w:rsid w:val="005C2288"/>
    <w:rsid w:val="005C7379"/>
    <w:rsid w:val="005D1C00"/>
    <w:rsid w:val="005E4646"/>
    <w:rsid w:val="005F07E3"/>
    <w:rsid w:val="005F5B03"/>
    <w:rsid w:val="00602716"/>
    <w:rsid w:val="0061281A"/>
    <w:rsid w:val="006167A6"/>
    <w:rsid w:val="0066285B"/>
    <w:rsid w:val="00673D60"/>
    <w:rsid w:val="00675942"/>
    <w:rsid w:val="006769AF"/>
    <w:rsid w:val="006861A0"/>
    <w:rsid w:val="006943C9"/>
    <w:rsid w:val="006A6524"/>
    <w:rsid w:val="006B16DF"/>
    <w:rsid w:val="006B1C06"/>
    <w:rsid w:val="006C26A7"/>
    <w:rsid w:val="006E3A01"/>
    <w:rsid w:val="006E62F4"/>
    <w:rsid w:val="006F14E1"/>
    <w:rsid w:val="00703329"/>
    <w:rsid w:val="00727E1E"/>
    <w:rsid w:val="00730B21"/>
    <w:rsid w:val="007529D1"/>
    <w:rsid w:val="00753541"/>
    <w:rsid w:val="0075613F"/>
    <w:rsid w:val="00784BF3"/>
    <w:rsid w:val="007A0F00"/>
    <w:rsid w:val="007A0F11"/>
    <w:rsid w:val="007B63FF"/>
    <w:rsid w:val="007C374F"/>
    <w:rsid w:val="007F2975"/>
    <w:rsid w:val="00803D64"/>
    <w:rsid w:val="0081184A"/>
    <w:rsid w:val="0083373F"/>
    <w:rsid w:val="008574AB"/>
    <w:rsid w:val="00892DC5"/>
    <w:rsid w:val="008C0AC8"/>
    <w:rsid w:val="00904DC4"/>
    <w:rsid w:val="009127C8"/>
    <w:rsid w:val="0091698A"/>
    <w:rsid w:val="009241D0"/>
    <w:rsid w:val="0094488C"/>
    <w:rsid w:val="0094504F"/>
    <w:rsid w:val="0094779E"/>
    <w:rsid w:val="00954E8E"/>
    <w:rsid w:val="009659AA"/>
    <w:rsid w:val="00966BB8"/>
    <w:rsid w:val="009729DC"/>
    <w:rsid w:val="009805FC"/>
    <w:rsid w:val="009A02B6"/>
    <w:rsid w:val="009B0E64"/>
    <w:rsid w:val="009B1884"/>
    <w:rsid w:val="009B4735"/>
    <w:rsid w:val="009C4BF4"/>
    <w:rsid w:val="009E0E0E"/>
    <w:rsid w:val="009F0591"/>
    <w:rsid w:val="00A0272A"/>
    <w:rsid w:val="00A0670A"/>
    <w:rsid w:val="00A51162"/>
    <w:rsid w:val="00A6095B"/>
    <w:rsid w:val="00AB4746"/>
    <w:rsid w:val="00AB5DA4"/>
    <w:rsid w:val="00AD09A5"/>
    <w:rsid w:val="00B2370C"/>
    <w:rsid w:val="00B3464E"/>
    <w:rsid w:val="00B34A5B"/>
    <w:rsid w:val="00B36C0E"/>
    <w:rsid w:val="00B4161D"/>
    <w:rsid w:val="00B41630"/>
    <w:rsid w:val="00B44FA0"/>
    <w:rsid w:val="00B503B8"/>
    <w:rsid w:val="00B510A3"/>
    <w:rsid w:val="00B771EA"/>
    <w:rsid w:val="00BA13AC"/>
    <w:rsid w:val="00BA599A"/>
    <w:rsid w:val="00BA77F0"/>
    <w:rsid w:val="00BB035C"/>
    <w:rsid w:val="00BB4FB1"/>
    <w:rsid w:val="00BD092E"/>
    <w:rsid w:val="00BD1AE2"/>
    <w:rsid w:val="00C1067A"/>
    <w:rsid w:val="00C24C70"/>
    <w:rsid w:val="00C33BE6"/>
    <w:rsid w:val="00C44376"/>
    <w:rsid w:val="00C63046"/>
    <w:rsid w:val="00C8121D"/>
    <w:rsid w:val="00C86265"/>
    <w:rsid w:val="00C93E3E"/>
    <w:rsid w:val="00C96A66"/>
    <w:rsid w:val="00CA2078"/>
    <w:rsid w:val="00CA4F33"/>
    <w:rsid w:val="00CB0ECD"/>
    <w:rsid w:val="00CB2F68"/>
    <w:rsid w:val="00CB3C0D"/>
    <w:rsid w:val="00CF2020"/>
    <w:rsid w:val="00D05004"/>
    <w:rsid w:val="00D12394"/>
    <w:rsid w:val="00D12786"/>
    <w:rsid w:val="00D30D02"/>
    <w:rsid w:val="00D316ED"/>
    <w:rsid w:val="00D46A4E"/>
    <w:rsid w:val="00D54A4E"/>
    <w:rsid w:val="00D77C57"/>
    <w:rsid w:val="00DA2F60"/>
    <w:rsid w:val="00DB5856"/>
    <w:rsid w:val="00DC16DC"/>
    <w:rsid w:val="00DC2933"/>
    <w:rsid w:val="00DC4672"/>
    <w:rsid w:val="00E23C3A"/>
    <w:rsid w:val="00E4164B"/>
    <w:rsid w:val="00E45519"/>
    <w:rsid w:val="00E5229D"/>
    <w:rsid w:val="00E75251"/>
    <w:rsid w:val="00E81342"/>
    <w:rsid w:val="00EB3E56"/>
    <w:rsid w:val="00ED3D2C"/>
    <w:rsid w:val="00EF011D"/>
    <w:rsid w:val="00EF4265"/>
    <w:rsid w:val="00F53031"/>
    <w:rsid w:val="00F67132"/>
    <w:rsid w:val="00F734BD"/>
    <w:rsid w:val="00FB7482"/>
    <w:rsid w:val="00FD2CFF"/>
    <w:rsid w:val="00FD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473958636">
      <w:bodyDiv w:val="1"/>
      <w:marLeft w:val="0"/>
      <w:marRight w:val="0"/>
      <w:marTop w:val="0"/>
      <w:marBottom w:val="0"/>
      <w:divBdr>
        <w:top w:val="none" w:sz="0" w:space="0" w:color="auto"/>
        <w:left w:val="none" w:sz="0" w:space="0" w:color="auto"/>
        <w:bottom w:val="none" w:sz="0" w:space="0" w:color="auto"/>
        <w:right w:val="none" w:sz="0" w:space="0" w:color="auto"/>
      </w:divBdr>
    </w:div>
    <w:div w:id="488399256">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823593477">
      <w:bodyDiv w:val="1"/>
      <w:marLeft w:val="0"/>
      <w:marRight w:val="0"/>
      <w:marTop w:val="0"/>
      <w:marBottom w:val="0"/>
      <w:divBdr>
        <w:top w:val="none" w:sz="0" w:space="0" w:color="auto"/>
        <w:left w:val="none" w:sz="0" w:space="0" w:color="auto"/>
        <w:bottom w:val="none" w:sz="0" w:space="0" w:color="auto"/>
        <w:right w:val="none" w:sz="0" w:space="0" w:color="auto"/>
      </w:divBdr>
    </w:div>
    <w:div w:id="842359459">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199048478">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641110323">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 w:id="1862864448">
      <w:bodyDiv w:val="1"/>
      <w:marLeft w:val="0"/>
      <w:marRight w:val="0"/>
      <w:marTop w:val="0"/>
      <w:marBottom w:val="0"/>
      <w:divBdr>
        <w:top w:val="none" w:sz="0" w:space="0" w:color="auto"/>
        <w:left w:val="none" w:sz="0" w:space="0" w:color="auto"/>
        <w:bottom w:val="none" w:sz="0" w:space="0" w:color="auto"/>
        <w:right w:val="none" w:sz="0" w:space="0" w:color="auto"/>
      </w:divBdr>
    </w:div>
    <w:div w:id="2047638241">
      <w:bodyDiv w:val="1"/>
      <w:marLeft w:val="0"/>
      <w:marRight w:val="0"/>
      <w:marTop w:val="0"/>
      <w:marBottom w:val="0"/>
      <w:divBdr>
        <w:top w:val="none" w:sz="0" w:space="0" w:color="auto"/>
        <w:left w:val="none" w:sz="0" w:space="0" w:color="auto"/>
        <w:bottom w:val="none" w:sz="0" w:space="0" w:color="auto"/>
        <w:right w:val="none" w:sz="0" w:space="0" w:color="auto"/>
      </w:divBdr>
    </w:div>
    <w:div w:id="20646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of Tabor</cp:lastModifiedBy>
  <cp:revision>13</cp:revision>
  <cp:lastPrinted>2019-02-14T20:40:00Z</cp:lastPrinted>
  <dcterms:created xsi:type="dcterms:W3CDTF">2018-12-06T21:29:00Z</dcterms:created>
  <dcterms:modified xsi:type="dcterms:W3CDTF">2019-02-14T20:42:00Z</dcterms:modified>
</cp:coreProperties>
</file>